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8853F9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</w:t>
      </w:r>
      <w:r w:rsidR="00AB0DCB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</w:t>
      </w:r>
      <w:r w:rsidR="0041329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AB0DCB">
        <w:rPr>
          <w:rFonts w:ascii="Times New Roman" w:hAnsi="Times New Roman" w:cs="Times New Roman"/>
          <w:sz w:val="24"/>
          <w:szCs w:val="24"/>
        </w:rPr>
        <w:t>14</w:t>
      </w:r>
      <w:r w:rsidR="002B3ACE">
        <w:rPr>
          <w:rFonts w:ascii="Times New Roman" w:hAnsi="Times New Roman" w:cs="Times New Roman"/>
          <w:sz w:val="24"/>
          <w:szCs w:val="24"/>
        </w:rPr>
        <w:t xml:space="preserve"> </w:t>
      </w:r>
      <w:r w:rsidR="00413290">
        <w:rPr>
          <w:rFonts w:ascii="Times New Roman" w:hAnsi="Times New Roman" w:cs="Times New Roman"/>
          <w:sz w:val="24"/>
          <w:szCs w:val="24"/>
        </w:rPr>
        <w:t>дека</w:t>
      </w:r>
      <w:r w:rsidR="002B3ACE">
        <w:rPr>
          <w:rFonts w:ascii="Times New Roman" w:hAnsi="Times New Roman" w:cs="Times New Roman"/>
          <w:sz w:val="24"/>
          <w:szCs w:val="24"/>
        </w:rPr>
        <w:t>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9FA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BF69FA">
        <w:rPr>
          <w:rFonts w:ascii="Times New Roman" w:hAnsi="Times New Roman"/>
          <w:sz w:val="24"/>
          <w:szCs w:val="24"/>
        </w:rPr>
        <w:t>,</w:t>
      </w:r>
      <w:r w:rsidR="00BF69FA" w:rsidRPr="00BF69FA">
        <w:rPr>
          <w:rFonts w:ascii="Times New Roman" w:hAnsi="Times New Roman"/>
          <w:sz w:val="24"/>
          <w:szCs w:val="24"/>
        </w:rPr>
        <w:t xml:space="preserve"> </w:t>
      </w:r>
      <w:r w:rsidR="00BF69FA" w:rsidRPr="00BF5BCC">
        <w:rPr>
          <w:rFonts w:ascii="Times New Roman" w:hAnsi="Times New Roman"/>
          <w:sz w:val="24"/>
          <w:szCs w:val="24"/>
        </w:rPr>
        <w:t xml:space="preserve">от </w:t>
      </w:r>
      <w:r w:rsidR="00BF69FA">
        <w:rPr>
          <w:rFonts w:ascii="Times New Roman" w:hAnsi="Times New Roman"/>
          <w:sz w:val="24"/>
          <w:szCs w:val="24"/>
        </w:rPr>
        <w:t>1</w:t>
      </w:r>
      <w:r w:rsidR="009B7BA3" w:rsidRPr="009B7BA3">
        <w:rPr>
          <w:rFonts w:ascii="Times New Roman" w:hAnsi="Times New Roman"/>
          <w:sz w:val="24"/>
          <w:szCs w:val="24"/>
        </w:rPr>
        <w:t>4</w:t>
      </w:r>
      <w:r w:rsidR="00BF69FA">
        <w:rPr>
          <w:rFonts w:ascii="Times New Roman" w:hAnsi="Times New Roman"/>
          <w:sz w:val="24"/>
          <w:szCs w:val="24"/>
        </w:rPr>
        <w:t xml:space="preserve"> дека</w:t>
      </w:r>
      <w:r w:rsidR="00BF69FA" w:rsidRPr="00BF5BCC">
        <w:rPr>
          <w:rFonts w:ascii="Times New Roman" w:hAnsi="Times New Roman"/>
          <w:sz w:val="24"/>
          <w:szCs w:val="24"/>
        </w:rPr>
        <w:t xml:space="preserve">бря 2018 года № </w:t>
      </w:r>
      <w:r w:rsidR="009B7BA3" w:rsidRPr="009B7BA3">
        <w:rPr>
          <w:rFonts w:ascii="Times New Roman" w:hAnsi="Times New Roman"/>
          <w:sz w:val="24"/>
          <w:szCs w:val="24"/>
        </w:rPr>
        <w:t>468-</w:t>
      </w:r>
      <w:r w:rsidR="009B7BA3">
        <w:rPr>
          <w:rFonts w:ascii="Times New Roman" w:hAnsi="Times New Roman"/>
          <w:sz w:val="24"/>
          <w:szCs w:val="24"/>
        </w:rPr>
        <w:t>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ого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2B3ACE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FC6D9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="008B442E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»</w:t>
                  </w:r>
                  <w:r w:rsidR="00BF69FA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 xml:space="preserve"> в Ханты-Мансийском автономном округе-Югре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BF69FA" w:rsidRPr="005127FD" w:rsidRDefault="00BF69FA" w:rsidP="00BF69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127FD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BF69FA" w:rsidRDefault="00BF69FA" w:rsidP="00BF69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7FD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127FD">
        <w:rPr>
          <w:rFonts w:ascii="Times New Roman" w:hAnsi="Times New Roman" w:cs="Times New Roman"/>
          <w:sz w:val="24"/>
          <w:szCs w:val="24"/>
          <w:lang w:eastAsia="ru-RU"/>
        </w:rPr>
        <w:t>Очеповская</w:t>
      </w:r>
      <w:proofErr w:type="spellEnd"/>
      <w:r w:rsidRPr="005127FD">
        <w:rPr>
          <w:rFonts w:ascii="Times New Roman" w:hAnsi="Times New Roman" w:cs="Times New Roman"/>
          <w:sz w:val="24"/>
          <w:szCs w:val="24"/>
          <w:lang w:eastAsia="ru-RU"/>
        </w:rPr>
        <w:t xml:space="preserve"> С.Т. – начальник управления экономики и развития.</w:t>
      </w:r>
    </w:p>
    <w:p w:rsidR="009B30A0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AB0DCB" w:rsidRDefault="00AB0DCB" w:rsidP="00AB0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AB0DCB" w:rsidRPr="00A71E93" w:rsidRDefault="00AB0DCB" w:rsidP="00AB0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5047CF">
        <w:rPr>
          <w:rFonts w:ascii="Times New Roman" w:hAnsi="Times New Roman" w:cs="Times New Roman"/>
          <w:sz w:val="24"/>
          <w:szCs w:val="24"/>
        </w:rPr>
        <w:t>;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DCB" w:rsidRDefault="00AB0DCB" w:rsidP="00AB0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B0DCB" w:rsidRDefault="00AB0DCB" w:rsidP="00AB0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0DCB" w:rsidRPr="007464CD" w:rsidRDefault="00AB0DCB" w:rsidP="00AB0DCB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4CD" w:rsidRPr="007464CD" w:rsidRDefault="007464CD" w:rsidP="007464CD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Рассмотрение и утверждение Дополнительного соглашения № 16 к Тарифному соглашению в системе обязательного медицинского страхования Ханты-Мансийского автономного округа - Югры на 2018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0DCB" w:rsidRDefault="00AB0DCB" w:rsidP="00AB0DC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0DCB" w:rsidRDefault="00AB0DCB" w:rsidP="00AB0D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Перераспределение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B0DCB" w:rsidRPr="0016408C" w:rsidRDefault="00AB0DCB" w:rsidP="00AB0DC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7CB1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</w:t>
      </w:r>
      <w:r w:rsidRPr="006752D7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08C">
        <w:rPr>
          <w:rFonts w:ascii="Times New Roman" w:hAnsi="Times New Roman" w:cs="Times New Roman"/>
          <w:sz w:val="24"/>
          <w:szCs w:val="24"/>
        </w:rPr>
        <w:t>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AB0DCB" w:rsidRPr="0016408C" w:rsidRDefault="00AB0DCB" w:rsidP="00AB0DC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AB0DCB" w:rsidRPr="0016408C" w:rsidRDefault="00AB0DCB" w:rsidP="00AB0DC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AB0DCB" w:rsidRDefault="00AB0DCB" w:rsidP="00AB0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DCB" w:rsidRPr="0016408C" w:rsidRDefault="00AB0DCB" w:rsidP="00AB0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AB0DCB" w:rsidRPr="0016408C" w:rsidRDefault="00AB0DCB" w:rsidP="00AB0D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AB0DCB" w:rsidRPr="0016408C" w:rsidRDefault="00AB0DCB" w:rsidP="00AB0DC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Pr="006752D7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</w:t>
      </w:r>
      <w:r w:rsidRPr="0016408C">
        <w:rPr>
          <w:rFonts w:ascii="Times New Roman" w:hAnsi="Times New Roman"/>
          <w:sz w:val="24"/>
          <w:szCs w:val="24"/>
        </w:rPr>
        <w:t>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540C31">
        <w:rPr>
          <w:rFonts w:ascii="Times New Roman" w:hAnsi="Times New Roman" w:cs="Times New Roman"/>
          <w:sz w:val="24"/>
          <w:szCs w:val="24"/>
        </w:rPr>
        <w:t>14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40C31">
        <w:rPr>
          <w:rFonts w:ascii="Times New Roman" w:hAnsi="Times New Roman" w:cs="Times New Roman"/>
          <w:sz w:val="24"/>
          <w:szCs w:val="24"/>
        </w:rPr>
        <w:t>2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AB0DCB" w:rsidRPr="0016408C" w:rsidRDefault="00AB0DCB" w:rsidP="00AB0DCB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AB0DCB" w:rsidRDefault="00AB0DCB" w:rsidP="00AB0D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7464CD" w:rsidRDefault="007464CD" w:rsidP="00AB0DC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464CD" w:rsidRDefault="007464CD" w:rsidP="007464C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вопрос:</w:t>
      </w:r>
      <w:r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16 к тарифному соглашению в системе обязательного медицинского страхования Ханты-Мансийского автономного округа – Югры на 2018 год.</w:t>
      </w:r>
    </w:p>
    <w:p w:rsidR="007464CD" w:rsidRDefault="007464CD" w:rsidP="007464C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sz w:val="24"/>
          <w:szCs w:val="24"/>
        </w:rPr>
        <w:t xml:space="preserve"> Смирнова В</w:t>
      </w:r>
      <w:r>
        <w:rPr>
          <w:rFonts w:ascii="Times New Roman" w:hAnsi="Times New Roman"/>
          <w:color w:val="000000"/>
          <w:sz w:val="24"/>
          <w:szCs w:val="24"/>
        </w:rPr>
        <w:t xml:space="preserve">.А., </w:t>
      </w:r>
      <w:r>
        <w:rPr>
          <w:rFonts w:ascii="Times New Roman" w:hAnsi="Times New Roman" w:cs="Times New Roman"/>
          <w:sz w:val="24"/>
          <w:szCs w:val="24"/>
        </w:rPr>
        <w:t>который представил на рассмотрение Дополнительное соглашение № 16 к тарифному соглашению в системе обязательного медицинского страхования Ханты-Мансийского автономного округа – Югры на 2018 год с приложением 1.</w:t>
      </w:r>
    </w:p>
    <w:p w:rsidR="007464CD" w:rsidRDefault="007464CD" w:rsidP="007464C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:rsidR="007464CD" w:rsidRDefault="007464CD" w:rsidP="007464C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64CD" w:rsidRDefault="007464CD" w:rsidP="007464C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дня:</w:t>
      </w:r>
    </w:p>
    <w:p w:rsidR="007464CD" w:rsidRDefault="007464CD" w:rsidP="007464CD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Дополнительное соглашение № 16 к Тарифному соглашению в системе обязательного медицинского страхования Ханты-Мансийского автономного округа – Югры на 2018 год, с приложением 1.</w:t>
      </w:r>
    </w:p>
    <w:p w:rsidR="007464CD" w:rsidRDefault="007464CD" w:rsidP="007464CD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декабря 2018 </w:t>
      </w:r>
      <w:proofErr w:type="gramStart"/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декабря 2018 года, в том числе начатые ранее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4CD" w:rsidRPr="0016408C" w:rsidRDefault="007464CD" w:rsidP="007464C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AB0DCB" w:rsidRDefault="00AB0DCB" w:rsidP="00AB0DCB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69FA" w:rsidRDefault="00BF69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69FA" w:rsidRDefault="00BF69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425DF7" w:rsidRDefault="00E82A58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FC6D93">
        <w:rPr>
          <w:rFonts w:ascii="Times New Roman" w:eastAsia="Times New Roman" w:hAnsi="Times New Roman"/>
          <w:sz w:val="24"/>
          <w:szCs w:val="24"/>
        </w:rPr>
        <w:t>го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FC6D93">
        <w:rPr>
          <w:rFonts w:ascii="Times New Roman" w:eastAsia="Times New Roman" w:hAnsi="Times New Roman"/>
          <w:sz w:val="24"/>
          <w:szCs w:val="24"/>
        </w:rPr>
        <w:t>я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25DF7" w:rsidRDefault="00425DF7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425DF7" w:rsidP="0042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</w:t>
      </w:r>
      <w:proofErr w:type="gramStart"/>
      <w:r w:rsidRPr="002B3ACE">
        <w:rPr>
          <w:rFonts w:ascii="Times New Roman" w:eastAsia="Times New Roman" w:hAnsi="Times New Roman"/>
          <w:sz w:val="24"/>
          <w:szCs w:val="24"/>
        </w:rPr>
        <w:t>")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 w:rsidR="00E82A58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E82A58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BF69FA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8B6F7C">
        <w:rPr>
          <w:rFonts w:ascii="Times New Roman" w:eastAsia="SimSun" w:hAnsi="Times New Roman" w:cs="Times New Roman"/>
          <w:sz w:val="24"/>
          <w:szCs w:val="24"/>
        </w:rPr>
        <w:t>Капитал МС»</w:t>
      </w:r>
      <w:r w:rsidR="00BF69FA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425DF7" w:rsidRDefault="00BF69FA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округе-Югре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C6D9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425DF7" w:rsidRPr="00425DF7">
        <w:rPr>
          <w:rFonts w:ascii="Times New Roman" w:eastAsia="SimSun" w:hAnsi="Times New Roman" w:cs="Times New Roman"/>
          <w:sz w:val="24"/>
          <w:szCs w:val="24"/>
        </w:rPr>
        <w:t xml:space="preserve">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5452B8" w:rsidRDefault="005452B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7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C31"/>
    <w:rsid w:val="00540EED"/>
    <w:rsid w:val="00544A0F"/>
    <w:rsid w:val="005452B8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464CD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B7BA3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0DCB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C76A0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BF69FA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6D93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DDB23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E8151-2D20-4648-8C3E-53622A0D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238</cp:revision>
  <cp:lastPrinted>2018-12-20T06:49:00Z</cp:lastPrinted>
  <dcterms:created xsi:type="dcterms:W3CDTF">2016-05-30T08:50:00Z</dcterms:created>
  <dcterms:modified xsi:type="dcterms:W3CDTF">2018-12-20T06:49:00Z</dcterms:modified>
</cp:coreProperties>
</file>